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36F9" w:rsidP="00B336F9" w:rsidRDefault="00B336F9" w14:paraId="1506E22D" w14:textId="77777777">
      <w:pPr>
        <w:pStyle w:val="Title"/>
      </w:pPr>
      <w:r>
        <w:t>MERRITT BENCH ELEMENTARY SCHOOL</w:t>
      </w:r>
    </w:p>
    <w:p w:rsidR="00B336F9" w:rsidP="00B336F9" w:rsidRDefault="00B336F9" w14:paraId="672A6659" w14:textId="77777777">
      <w:pPr>
        <w:tabs>
          <w:tab w:val="left" w:pos="720"/>
          <w:tab w:val="left" w:pos="1260"/>
        </w:tabs>
        <w:rPr>
          <w:rFonts w:ascii="Arial" w:hAnsi="Arial"/>
          <w:sz w:val="24"/>
        </w:rPr>
      </w:pPr>
    </w:p>
    <w:p w:rsidR="00B336F9" w:rsidP="00B336F9" w:rsidRDefault="00B336F9" w14:paraId="0A37501D" w14:textId="77777777">
      <w:pPr>
        <w:tabs>
          <w:tab w:val="left" w:pos="720"/>
          <w:tab w:val="left" w:pos="1260"/>
        </w:tabs>
        <w:rPr>
          <w:rFonts w:ascii="Arial" w:hAnsi="Arial"/>
          <w:b/>
          <w:sz w:val="24"/>
          <w:u w:val="single"/>
        </w:rPr>
      </w:pPr>
    </w:p>
    <w:p w:rsidR="00B336F9" w:rsidP="00B336F9" w:rsidRDefault="00B336F9" w14:paraId="5DAB6C7B" w14:textId="77777777">
      <w:pPr>
        <w:tabs>
          <w:tab w:val="left" w:pos="720"/>
          <w:tab w:val="left" w:pos="1260"/>
        </w:tabs>
        <w:rPr>
          <w:rFonts w:ascii="Arial" w:hAnsi="Arial"/>
          <w:b/>
          <w:sz w:val="24"/>
          <w:u w:val="single"/>
        </w:rPr>
      </w:pPr>
    </w:p>
    <w:p w:rsidR="00B336F9" w:rsidP="00B336F9" w:rsidRDefault="00B336F9" w14:paraId="0875A66F" w14:textId="77777777">
      <w:pPr>
        <w:pStyle w:val="Heading2"/>
        <w:spacing w:after="120"/>
      </w:pPr>
      <w:r>
        <w:t xml:space="preserve">SUPPLY LIST FOR GRADE 2 </w:t>
      </w:r>
    </w:p>
    <w:p w:rsidR="00B336F9" w:rsidP="00B336F9" w:rsidRDefault="00B336F9" w14:paraId="02EB378F" w14:textId="77777777"/>
    <w:p w:rsidRPr="005A0DC9" w:rsidR="00B336F9" w:rsidP="00B336F9" w:rsidRDefault="00B336F9" w14:paraId="6A05A809" w14:textId="77777777"/>
    <w:p w:rsidR="00B336F9" w:rsidP="00B336F9" w:rsidRDefault="00B336F9" w14:paraId="5A39BBE3" w14:textId="77777777">
      <w:pPr>
        <w:rPr>
          <w:rFonts w:ascii="Arial" w:hAnsi="Arial" w:cs="Arial"/>
          <w:sz w:val="24"/>
        </w:rPr>
      </w:pPr>
    </w:p>
    <w:p w:rsidR="00B336F9" w:rsidP="5C6544EE" w:rsidRDefault="00B336F9" w14:paraId="5EBD52EF" w14:textId="77777777">
      <w:pPr>
        <w:tabs>
          <w:tab w:val="left" w:pos="720"/>
          <w:tab w:val="left" w:pos="1260"/>
        </w:tabs>
        <w:spacing w:before="0" w:beforeAutospacing="off" w:after="120"/>
        <w:rPr>
          <w:rFonts w:ascii="Arial" w:hAnsi="Arial" w:cs="Arial"/>
          <w:sz w:val="24"/>
          <w:szCs w:val="24"/>
        </w:rPr>
      </w:pPr>
      <w:r w:rsidRPr="5C6544EE" w:rsidR="00B336F9">
        <w:rPr>
          <w:rFonts w:ascii="Arial" w:hAnsi="Arial" w:cs="Arial"/>
          <w:b w:val="1"/>
          <w:bCs w:val="1"/>
          <w:sz w:val="24"/>
          <w:szCs w:val="24"/>
        </w:rPr>
        <w:t>24</w:t>
      </w:r>
      <w:r>
        <w:tab/>
      </w:r>
      <w:r w:rsidRPr="5C6544EE" w:rsidR="00B336F9">
        <w:rPr>
          <w:rFonts w:ascii="Arial" w:hAnsi="Arial" w:cs="Arial"/>
          <w:sz w:val="24"/>
          <w:szCs w:val="24"/>
        </w:rPr>
        <w:t>-</w:t>
      </w:r>
      <w:r>
        <w:tab/>
      </w:r>
      <w:r w:rsidRPr="5C6544EE" w:rsidR="00B336F9">
        <w:rPr>
          <w:rFonts w:ascii="Arial" w:hAnsi="Arial" w:cs="Arial"/>
          <w:sz w:val="24"/>
          <w:szCs w:val="24"/>
        </w:rPr>
        <w:t xml:space="preserve">pencils (H.B., good quality - made in Canada or USA </w:t>
      </w:r>
      <w:r w:rsidRPr="5C6544EE" w:rsidR="00B336F9">
        <w:rPr>
          <w:rFonts w:ascii="Arial" w:hAnsi="Arial" w:cs="Arial"/>
          <w:sz w:val="24"/>
          <w:szCs w:val="24"/>
          <w:u w:val="single"/>
        </w:rPr>
        <w:t>not</w:t>
      </w:r>
      <w:r w:rsidRPr="5C6544EE" w:rsidR="00B336F9">
        <w:rPr>
          <w:rFonts w:ascii="Arial" w:hAnsi="Arial" w:cs="Arial"/>
          <w:sz w:val="24"/>
          <w:szCs w:val="24"/>
        </w:rPr>
        <w:t xml:space="preserve"> in China)</w:t>
      </w:r>
    </w:p>
    <w:p w:rsidR="659BC856" w:rsidP="5C6544EE" w:rsidRDefault="659BC856" w14:paraId="7091AC1C" w14:textId="2FC711CA">
      <w:pPr>
        <w:pStyle w:val="Normal"/>
        <w:tabs>
          <w:tab w:val="left" w:leader="none" w:pos="720"/>
          <w:tab w:val="left" w:leader="none" w:pos="1260"/>
        </w:tabs>
        <w:spacing w:before="0" w:beforeAutospacing="off" w:after="120"/>
        <w:rPr>
          <w:rFonts w:ascii="Times New Roman" w:hAnsi="Times New Roman" w:eastAsia="Times New Roman" w:cs="Times New Roman"/>
          <w:noProof w:val="0"/>
          <w:sz w:val="20"/>
          <w:szCs w:val="20"/>
          <w:lang w:val="en-GB"/>
        </w:rPr>
      </w:pPr>
      <w:r w:rsidRPr="5C6544EE" w:rsidR="659BC856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2</w:t>
      </w:r>
      <w:r>
        <w:tab/>
      </w:r>
      <w:r w:rsidRPr="5C6544EE" w:rsidR="659BC85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>-</w:t>
      </w:r>
      <w:r>
        <w:tab/>
      </w:r>
      <w:r w:rsidRPr="5C6544EE" w:rsidR="659BC85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box of pencil crayons (12) (made in Canada or USA </w:t>
      </w:r>
      <w:r w:rsidRPr="5C6544EE" w:rsidR="659BC85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single"/>
          <w:lang w:val="en-GB"/>
        </w:rPr>
        <w:t>no</w:t>
      </w:r>
      <w:r w:rsidRPr="5C6544EE" w:rsidR="659BC85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single"/>
          <w:lang w:val="en-GB"/>
        </w:rPr>
        <w:t>t</w:t>
      </w:r>
      <w:r w:rsidRPr="5C6544EE" w:rsidR="659BC85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</w:t>
      </w:r>
      <w:r w:rsidRPr="5C6544EE" w:rsidR="659BC85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>China)</w:t>
      </w:r>
    </w:p>
    <w:p w:rsidR="7ABBE005" w:rsidP="5C6544EE" w:rsidRDefault="7ABBE005" w14:paraId="401E952E" w14:textId="217FC448">
      <w:pPr>
        <w:tabs>
          <w:tab w:val="left" w:leader="none" w:pos="720"/>
          <w:tab w:val="left" w:leader="none" w:pos="1260"/>
        </w:tabs>
        <w:spacing w:before="0" w:beforeAutospacing="off" w:after="120"/>
        <w:rPr>
          <w:rFonts w:ascii="Arial" w:hAnsi="Arial" w:cs="Arial"/>
          <w:sz w:val="24"/>
          <w:szCs w:val="24"/>
        </w:rPr>
      </w:pPr>
      <w:r w:rsidRPr="773F9DD6" w:rsidR="00B336F9">
        <w:rPr>
          <w:rFonts w:ascii="Arial" w:hAnsi="Arial" w:cs="Arial"/>
          <w:sz w:val="24"/>
          <w:szCs w:val="24"/>
        </w:rPr>
        <w:t xml:space="preserve"> </w:t>
      </w:r>
      <w:r w:rsidRPr="773F9DD6" w:rsidR="00B336F9">
        <w:rPr>
          <w:rFonts w:ascii="Arial" w:hAnsi="Arial" w:cs="Arial"/>
          <w:b w:val="1"/>
          <w:bCs w:val="1"/>
          <w:sz w:val="24"/>
          <w:szCs w:val="24"/>
        </w:rPr>
        <w:t xml:space="preserve"> </w:t>
      </w:r>
      <w:r w:rsidRPr="773F9DD6" w:rsidR="39E434C2">
        <w:rPr>
          <w:rFonts w:ascii="Arial" w:hAnsi="Arial" w:cs="Arial"/>
          <w:b w:val="1"/>
          <w:bCs w:val="1"/>
          <w:sz w:val="24"/>
          <w:szCs w:val="24"/>
        </w:rPr>
        <w:t>2</w:t>
      </w:r>
      <w:r>
        <w:tab/>
      </w:r>
      <w:r w:rsidRPr="773F9DD6" w:rsidR="00B336F9">
        <w:rPr>
          <w:rFonts w:ascii="Arial" w:hAnsi="Arial" w:cs="Arial"/>
          <w:sz w:val="24"/>
          <w:szCs w:val="24"/>
        </w:rPr>
        <w:t xml:space="preserve">- </w:t>
      </w:r>
      <w:r>
        <w:tab/>
      </w:r>
      <w:r w:rsidRPr="773F9DD6" w:rsidR="00B336F9">
        <w:rPr>
          <w:rFonts w:ascii="Arial" w:hAnsi="Arial" w:cs="Arial"/>
          <w:sz w:val="24"/>
          <w:szCs w:val="24"/>
        </w:rPr>
        <w:t xml:space="preserve">box of 12 coloured fine tip felt markers - </w:t>
      </w:r>
      <w:r w:rsidRPr="773F9DD6" w:rsidR="1CF6C5C6">
        <w:rPr>
          <w:rFonts w:ascii="Arial" w:hAnsi="Arial" w:cs="Arial"/>
          <w:sz w:val="24"/>
          <w:szCs w:val="24"/>
        </w:rPr>
        <w:t>washable.</w:t>
      </w:r>
    </w:p>
    <w:p w:rsidR="7ABBE005" w:rsidP="5C6544EE" w:rsidRDefault="7ABBE005" w14:paraId="45953A9B" w14:textId="68155341">
      <w:pPr>
        <w:tabs>
          <w:tab w:val="left" w:leader="none" w:pos="720"/>
          <w:tab w:val="left" w:leader="none" w:pos="1260"/>
        </w:tabs>
        <w:spacing w:before="0" w:beforeAutospacing="off" w:after="120"/>
        <w:rPr>
          <w:rFonts w:ascii="Arial" w:hAnsi="Arial" w:cs="Arial"/>
          <w:sz w:val="24"/>
          <w:szCs w:val="24"/>
        </w:rPr>
      </w:pPr>
      <w:r w:rsidRPr="5C6544EE" w:rsidR="00B336F9">
        <w:rPr>
          <w:rFonts w:ascii="Arial" w:hAnsi="Arial" w:cs="Arial"/>
          <w:sz w:val="24"/>
          <w:szCs w:val="24"/>
        </w:rPr>
        <w:t xml:space="preserve"> </w:t>
      </w:r>
      <w:r w:rsidRPr="5C6544EE" w:rsidR="4532DF9D">
        <w:rPr>
          <w:rFonts w:ascii="Arial" w:hAnsi="Arial" w:cs="Arial"/>
          <w:sz w:val="24"/>
          <w:szCs w:val="24"/>
        </w:rPr>
        <w:t xml:space="preserve"> </w:t>
      </w:r>
      <w:r w:rsidRPr="5C6544EE" w:rsidR="7ABBE005">
        <w:rPr>
          <w:rFonts w:ascii="Arial" w:hAnsi="Arial" w:cs="Arial"/>
          <w:b w:val="1"/>
          <w:bCs w:val="1"/>
          <w:sz w:val="24"/>
          <w:szCs w:val="24"/>
        </w:rPr>
        <w:t>1</w:t>
      </w:r>
      <w:r w:rsidRPr="5C6544EE" w:rsidR="00787C35">
        <w:rPr>
          <w:rFonts w:ascii="Arial" w:hAnsi="Arial" w:cs="Arial"/>
          <w:b w:val="1"/>
          <w:bCs w:val="1"/>
          <w:sz w:val="24"/>
          <w:szCs w:val="24"/>
        </w:rPr>
        <w:t xml:space="preserve">       </w:t>
      </w:r>
      <w:r w:rsidRPr="5C6544EE" w:rsidR="00787C35">
        <w:rPr>
          <w:rFonts w:ascii="Arial" w:hAnsi="Arial" w:cs="Arial"/>
          <w:sz w:val="24"/>
          <w:szCs w:val="24"/>
        </w:rPr>
        <w:t>-</w:t>
      </w:r>
      <w:r w:rsidRPr="5C6544EE" w:rsidR="7ABBE005">
        <w:rPr>
          <w:rFonts w:ascii="Arial" w:hAnsi="Arial" w:cs="Arial"/>
          <w:sz w:val="24"/>
          <w:szCs w:val="24"/>
        </w:rPr>
        <w:t xml:space="preserve"> </w:t>
      </w:r>
      <w:r w:rsidRPr="5C6544EE" w:rsidR="00787C35">
        <w:rPr>
          <w:rFonts w:ascii="Arial" w:hAnsi="Arial" w:cs="Arial"/>
          <w:sz w:val="24"/>
          <w:szCs w:val="24"/>
        </w:rPr>
        <w:t xml:space="preserve">      P</w:t>
      </w:r>
      <w:r w:rsidRPr="5C6544EE" w:rsidR="7ABBE005">
        <w:rPr>
          <w:rFonts w:ascii="Arial" w:hAnsi="Arial" w:cs="Arial"/>
          <w:sz w:val="24"/>
          <w:szCs w:val="24"/>
        </w:rPr>
        <w:t>ackage of White Board Markers</w:t>
      </w:r>
    </w:p>
    <w:p w:rsidR="31B71B22" w:rsidP="5C6544EE" w:rsidRDefault="31B71B22" w14:paraId="6D514ECE" w14:textId="282AA91E">
      <w:pPr>
        <w:pStyle w:val="Normal"/>
        <w:spacing w:before="0" w:beforeAutospacing="off" w:after="120"/>
        <w:rPr>
          <w:rFonts w:ascii="Arial" w:hAnsi="Arial" w:eastAsia="Times New Roman" w:cs="Arial"/>
          <w:b w:val="0"/>
          <w:bCs w:val="0"/>
          <w:sz w:val="24"/>
          <w:szCs w:val="24"/>
        </w:rPr>
      </w:pPr>
      <w:r w:rsidRPr="7F514B5B" w:rsidR="31B71B22">
        <w:rPr>
          <w:rFonts w:ascii="Arial" w:hAnsi="Arial" w:eastAsia="Times New Roman" w:cs="Arial"/>
          <w:sz w:val="24"/>
          <w:szCs w:val="24"/>
        </w:rPr>
        <w:t xml:space="preserve">  </w:t>
      </w:r>
      <w:r w:rsidRPr="7F514B5B" w:rsidR="55E66843">
        <w:rPr>
          <w:rFonts w:ascii="Arial" w:hAnsi="Arial" w:eastAsia="Times New Roman" w:cs="Arial"/>
          <w:b w:val="1"/>
          <w:bCs w:val="1"/>
          <w:sz w:val="24"/>
          <w:szCs w:val="24"/>
        </w:rPr>
        <w:t>2</w:t>
      </w:r>
      <w:r>
        <w:tab/>
      </w:r>
      <w:r w:rsidRPr="7F514B5B" w:rsidR="31B71B22">
        <w:rPr>
          <w:rFonts w:ascii="Arial" w:hAnsi="Arial" w:eastAsia="Times New Roman" w:cs="Arial"/>
          <w:b w:val="0"/>
          <w:bCs w:val="0"/>
          <w:sz w:val="24"/>
          <w:szCs w:val="24"/>
        </w:rPr>
        <w:t>-       Black Fine Point Sharpie</w:t>
      </w:r>
    </w:p>
    <w:p w:rsidR="00B336F9" w:rsidP="3FEBB023" w:rsidRDefault="00D2765F" w14:paraId="564D8072" w14:textId="7AAE3CE1">
      <w:pPr>
        <w:pStyle w:val="Normal"/>
        <w:spacing w:before="0" w:beforeAutospacing="off" w:after="120"/>
        <w:rPr>
          <w:rFonts w:ascii="Arial" w:hAnsi="Arial" w:eastAsia="Arial" w:cs="Arial"/>
          <w:b w:val="0"/>
          <w:bCs w:val="0"/>
          <w:sz w:val="24"/>
          <w:szCs w:val="24"/>
        </w:rPr>
      </w:pPr>
      <w:r w:rsidRPr="3FEBB023" w:rsidR="31B71B22">
        <w:rPr>
          <w:rFonts w:ascii="Arial" w:hAnsi="Arial" w:eastAsia="Arial" w:cs="Arial"/>
          <w:b w:val="0"/>
          <w:bCs w:val="0"/>
          <w:sz w:val="24"/>
          <w:szCs w:val="24"/>
        </w:rPr>
        <w:t xml:space="preserve"> </w:t>
      </w:r>
      <w:r w:rsidRPr="3FEBB023" w:rsidR="31B71B22">
        <w:rPr>
          <w:rFonts w:ascii="Arial" w:hAnsi="Arial" w:eastAsia="Arial" w:cs="Arial"/>
          <w:b w:val="1"/>
          <w:bCs w:val="1"/>
          <w:sz w:val="24"/>
          <w:szCs w:val="24"/>
        </w:rPr>
        <w:t xml:space="preserve"> </w:t>
      </w:r>
      <w:r w:rsidRPr="3FEBB023" w:rsidR="1C93E8C4">
        <w:rPr>
          <w:rFonts w:ascii="Arial" w:hAnsi="Arial" w:eastAsia="Arial" w:cs="Arial"/>
          <w:b w:val="1"/>
          <w:bCs w:val="1"/>
          <w:sz w:val="24"/>
          <w:szCs w:val="24"/>
        </w:rPr>
        <w:t>8</w:t>
      </w:r>
      <w:r>
        <w:tab/>
      </w:r>
      <w:r w:rsidRPr="3FEBB023" w:rsidR="00B336F9">
        <w:rPr>
          <w:rFonts w:ascii="Arial" w:hAnsi="Arial" w:eastAsia="Arial" w:cs="Arial"/>
          <w:b w:val="1"/>
          <w:bCs w:val="1"/>
          <w:sz w:val="24"/>
          <w:szCs w:val="24"/>
        </w:rPr>
        <w:t>-</w:t>
      </w:r>
      <w:r w:rsidRPr="3FEBB023" w:rsidR="334377FD">
        <w:rPr>
          <w:rFonts w:ascii="Arial" w:hAnsi="Arial" w:eastAsia="Arial" w:cs="Arial"/>
          <w:b w:val="1"/>
          <w:bCs w:val="1"/>
          <w:sz w:val="24"/>
          <w:szCs w:val="24"/>
        </w:rPr>
        <w:t xml:space="preserve">       </w:t>
      </w:r>
      <w:r w:rsidRPr="3FEBB023" w:rsidR="00B336F9">
        <w:rPr>
          <w:rFonts w:ascii="Arial" w:hAnsi="Arial" w:eastAsia="Arial" w:cs="Arial"/>
          <w:b w:val="0"/>
          <w:bCs w:val="0"/>
          <w:sz w:val="24"/>
          <w:szCs w:val="24"/>
        </w:rPr>
        <w:t>erasers (</w:t>
      </w:r>
      <w:r w:rsidRPr="3FEBB023" w:rsidR="00B336F9">
        <w:rPr>
          <w:rFonts w:ascii="Arial" w:hAnsi="Arial" w:eastAsia="Arial" w:cs="Arial"/>
          <w:b w:val="0"/>
          <w:bCs w:val="0"/>
          <w:i w:val="1"/>
          <w:iCs w:val="1"/>
          <w:sz w:val="24"/>
          <w:szCs w:val="24"/>
        </w:rPr>
        <w:t>Pink Pearl</w:t>
      </w:r>
      <w:r w:rsidRPr="3FEBB023" w:rsidR="00B336F9">
        <w:rPr>
          <w:rFonts w:ascii="Arial" w:hAnsi="Arial" w:eastAsia="Arial" w:cs="Arial"/>
          <w:b w:val="0"/>
          <w:bCs w:val="0"/>
          <w:sz w:val="24"/>
          <w:szCs w:val="24"/>
        </w:rPr>
        <w:t xml:space="preserve"> type)</w:t>
      </w:r>
    </w:p>
    <w:p w:rsidR="00B336F9" w:rsidP="5C6544EE" w:rsidRDefault="00B336F9" w14:paraId="0F740C73" w14:textId="5C3A730F">
      <w:pPr>
        <w:pStyle w:val="BodyText"/>
        <w:spacing w:before="0" w:beforeAutospacing="off" w:after="120"/>
        <w:rPr>
          <w:rFonts w:cs="Arial"/>
        </w:rPr>
      </w:pPr>
      <w:r w:rsidRPr="5C6544EE" w:rsidR="00B336F9">
        <w:rPr>
          <w:rFonts w:cs="Arial"/>
        </w:rPr>
        <w:t xml:space="preserve">  </w:t>
      </w:r>
      <w:r w:rsidRPr="5C6544EE" w:rsidR="00B336F9">
        <w:rPr>
          <w:rFonts w:cs="Arial"/>
          <w:b w:val="1"/>
          <w:bCs w:val="1"/>
        </w:rPr>
        <w:t>1</w:t>
      </w:r>
      <w:r>
        <w:tab/>
      </w:r>
      <w:r w:rsidRPr="5C6544EE" w:rsidR="00B336F9">
        <w:rPr>
          <w:rFonts w:cs="Arial"/>
        </w:rPr>
        <w:t>-</w:t>
      </w:r>
      <w:r>
        <w:tab/>
      </w:r>
      <w:r w:rsidRPr="5C6544EE" w:rsidR="00B336F9">
        <w:rPr>
          <w:rFonts w:cs="Arial"/>
        </w:rPr>
        <w:t xml:space="preserve">ruler (wooden or </w:t>
      </w:r>
      <w:r w:rsidRPr="5C6544EE" w:rsidR="00B336F9">
        <w:rPr>
          <w:rFonts w:cs="Arial"/>
        </w:rPr>
        <w:t>plastic)</w:t>
      </w:r>
      <w:r w:rsidRPr="5C6544EE" w:rsidR="3E34A9B6">
        <w:rPr>
          <w:rFonts w:cs="Arial"/>
        </w:rPr>
        <w:t xml:space="preserve"> </w:t>
      </w:r>
      <w:r w:rsidRPr="5C6544EE" w:rsidR="00B336F9">
        <w:rPr>
          <w:rFonts w:cs="Arial"/>
        </w:rPr>
        <w:t>(</w:t>
      </w:r>
      <w:r w:rsidRPr="5C6544EE" w:rsidR="00B336F9">
        <w:rPr>
          <w:rFonts w:cs="Arial"/>
          <w:b w:val="1"/>
          <w:bCs w:val="1"/>
          <w:u w:val="single"/>
        </w:rPr>
        <w:t>metric</w:t>
      </w:r>
      <w:r w:rsidRPr="5C6544EE" w:rsidR="00B336F9">
        <w:rPr>
          <w:rFonts w:cs="Arial"/>
        </w:rPr>
        <w:t xml:space="preserve"> - cm/mm not </w:t>
      </w:r>
      <w:r w:rsidRPr="5C6544EE" w:rsidR="0F6D1CD5">
        <w:rPr>
          <w:rFonts w:cs="Arial"/>
        </w:rPr>
        <w:t>inches) (</w:t>
      </w:r>
      <w:r w:rsidRPr="5C6544EE" w:rsidR="00B336F9">
        <w:rPr>
          <w:rFonts w:cs="Arial"/>
        </w:rPr>
        <w:t>not flexible)</w:t>
      </w:r>
    </w:p>
    <w:p w:rsidR="00B336F9" w:rsidP="5C6544EE" w:rsidRDefault="00B336F9" w14:paraId="7A9FF58D" w14:textId="21E2BB7A">
      <w:pPr>
        <w:tabs>
          <w:tab w:val="left" w:pos="720"/>
          <w:tab w:val="left" w:pos="1260"/>
        </w:tabs>
        <w:spacing w:before="0" w:beforeAutospacing="off" w:after="120"/>
        <w:rPr>
          <w:rFonts w:ascii="Arial" w:hAnsi="Arial" w:cs="Arial"/>
          <w:sz w:val="24"/>
          <w:szCs w:val="24"/>
        </w:rPr>
      </w:pPr>
      <w:r w:rsidRPr="5C6544EE" w:rsidR="00B336F9">
        <w:rPr>
          <w:rFonts w:ascii="Arial" w:hAnsi="Arial" w:cs="Arial"/>
          <w:sz w:val="24"/>
          <w:szCs w:val="24"/>
        </w:rPr>
        <w:t xml:space="preserve">  </w:t>
      </w:r>
      <w:r w:rsidRPr="5C6544EE" w:rsidR="00B336F9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5C6544EE" w:rsidR="00B336F9">
        <w:rPr>
          <w:rFonts w:ascii="Arial" w:hAnsi="Arial" w:cs="Arial"/>
          <w:sz w:val="24"/>
          <w:szCs w:val="24"/>
        </w:rPr>
        <w:t>-</w:t>
      </w:r>
      <w:r>
        <w:tab/>
      </w:r>
      <w:r w:rsidRPr="5C6544EE" w:rsidR="00B336F9">
        <w:rPr>
          <w:rFonts w:ascii="Arial" w:hAnsi="Arial" w:cs="Arial"/>
          <w:sz w:val="24"/>
          <w:szCs w:val="24"/>
        </w:rPr>
        <w:t>pair of pointed scissors</w:t>
      </w:r>
      <w:r w:rsidRPr="5C6544EE" w:rsidR="06481109">
        <w:rPr>
          <w:rFonts w:ascii="Arial" w:hAnsi="Arial" w:cs="Arial"/>
          <w:sz w:val="24"/>
          <w:szCs w:val="24"/>
        </w:rPr>
        <w:t xml:space="preserve"> 5”</w:t>
      </w:r>
      <w:r w:rsidRPr="5C6544EE" w:rsidR="00B336F9">
        <w:rPr>
          <w:rFonts w:ascii="Arial" w:hAnsi="Arial" w:cs="Arial"/>
          <w:sz w:val="24"/>
          <w:szCs w:val="24"/>
        </w:rPr>
        <w:t xml:space="preserve"> (</w:t>
      </w:r>
      <w:r w:rsidRPr="5C6544EE" w:rsidR="00B336F9">
        <w:rPr>
          <w:rFonts w:ascii="Arial" w:hAnsi="Arial" w:cs="Arial"/>
          <w:i w:val="1"/>
          <w:iCs w:val="1"/>
          <w:sz w:val="24"/>
          <w:szCs w:val="24"/>
        </w:rPr>
        <w:t xml:space="preserve">Fiskars </w:t>
      </w:r>
      <w:r w:rsidRPr="5C6544EE" w:rsidR="00B336F9">
        <w:rPr>
          <w:rFonts w:ascii="Arial" w:hAnsi="Arial" w:cs="Arial"/>
          <w:sz w:val="24"/>
          <w:szCs w:val="24"/>
        </w:rPr>
        <w:t>preferred)</w:t>
      </w:r>
    </w:p>
    <w:p w:rsidR="00B336F9" w:rsidP="5C6544EE" w:rsidRDefault="00B336F9" w14:paraId="0B841E84" w14:textId="5FC85967">
      <w:pPr>
        <w:tabs>
          <w:tab w:val="left" w:pos="720"/>
          <w:tab w:val="left" w:pos="1260"/>
        </w:tabs>
        <w:spacing w:before="0" w:beforeAutospacing="off" w:after="120"/>
        <w:rPr>
          <w:rFonts w:ascii="Arial" w:hAnsi="Arial" w:cs="Arial"/>
          <w:sz w:val="24"/>
          <w:szCs w:val="24"/>
        </w:rPr>
      </w:pPr>
      <w:r w:rsidRPr="7F514B5B" w:rsidR="00B336F9">
        <w:rPr>
          <w:rFonts w:ascii="Arial" w:hAnsi="Arial" w:cs="Arial"/>
          <w:sz w:val="24"/>
          <w:szCs w:val="24"/>
        </w:rPr>
        <w:t xml:space="preserve"> </w:t>
      </w:r>
      <w:r w:rsidRPr="7F514B5B" w:rsidR="00B336F9">
        <w:rPr>
          <w:rFonts w:ascii="Arial" w:hAnsi="Arial" w:cs="Arial"/>
          <w:b w:val="1"/>
          <w:bCs w:val="1"/>
          <w:sz w:val="24"/>
          <w:szCs w:val="24"/>
        </w:rPr>
        <w:t xml:space="preserve"> </w:t>
      </w:r>
      <w:r w:rsidRPr="7F514B5B" w:rsidR="0DD9B631">
        <w:rPr>
          <w:rFonts w:ascii="Arial" w:hAnsi="Arial" w:cs="Arial"/>
          <w:b w:val="1"/>
          <w:bCs w:val="1"/>
          <w:sz w:val="24"/>
          <w:szCs w:val="24"/>
        </w:rPr>
        <w:t>8</w:t>
      </w:r>
      <w:r>
        <w:tab/>
      </w:r>
      <w:r w:rsidRPr="7F514B5B" w:rsidR="00B336F9">
        <w:rPr>
          <w:rFonts w:ascii="Arial" w:hAnsi="Arial" w:cs="Arial"/>
          <w:sz w:val="24"/>
          <w:szCs w:val="24"/>
        </w:rPr>
        <w:t>-</w:t>
      </w:r>
      <w:r>
        <w:tab/>
      </w:r>
      <w:r w:rsidRPr="7F514B5B" w:rsidR="00B336F9">
        <w:rPr>
          <w:rFonts w:ascii="Arial" w:hAnsi="Arial" w:cs="Arial"/>
          <w:sz w:val="24"/>
          <w:szCs w:val="24"/>
        </w:rPr>
        <w:t xml:space="preserve">large </w:t>
      </w:r>
      <w:r w:rsidRPr="7F514B5B" w:rsidR="00B336F9">
        <w:rPr>
          <w:rFonts w:ascii="Arial" w:hAnsi="Arial"/>
          <w:sz w:val="24"/>
          <w:szCs w:val="24"/>
        </w:rPr>
        <w:t xml:space="preserve">(40 g) </w:t>
      </w:r>
      <w:r w:rsidRPr="7F514B5B" w:rsidR="00B336F9">
        <w:rPr>
          <w:rFonts w:ascii="Arial" w:hAnsi="Arial" w:cs="Arial"/>
          <w:sz w:val="24"/>
          <w:szCs w:val="24"/>
        </w:rPr>
        <w:t xml:space="preserve">glue sticks </w:t>
      </w:r>
    </w:p>
    <w:p w:rsidR="00B336F9" w:rsidP="5C6544EE" w:rsidRDefault="007E30BA" w14:paraId="268AB1A9" w14:textId="7E07E02A">
      <w:pPr>
        <w:tabs>
          <w:tab w:val="left" w:pos="720"/>
          <w:tab w:val="left" w:pos="1260"/>
        </w:tabs>
        <w:spacing w:before="0" w:beforeAutospacing="off" w:after="120"/>
        <w:rPr>
          <w:rFonts w:ascii="Arial" w:hAnsi="Arial" w:cs="Arial"/>
          <w:sz w:val="24"/>
          <w:szCs w:val="24"/>
        </w:rPr>
      </w:pPr>
      <w:r w:rsidRPr="5C6544EE" w:rsidR="007E30BA">
        <w:rPr>
          <w:rFonts w:ascii="Arial" w:hAnsi="Arial" w:cs="Arial"/>
          <w:b w:val="1"/>
          <w:bCs w:val="1"/>
          <w:sz w:val="24"/>
          <w:szCs w:val="24"/>
        </w:rPr>
        <w:t xml:space="preserve">  </w:t>
      </w:r>
      <w:r w:rsidRPr="5C6544EE" w:rsidR="001F791E">
        <w:rPr>
          <w:rFonts w:ascii="Arial" w:hAnsi="Arial" w:cs="Arial"/>
          <w:b w:val="1"/>
          <w:bCs w:val="1"/>
          <w:sz w:val="24"/>
          <w:szCs w:val="24"/>
        </w:rPr>
        <w:t>8</w:t>
      </w:r>
      <w:r>
        <w:tab/>
      </w:r>
      <w:r w:rsidRPr="5C6544EE" w:rsidR="00B336F9">
        <w:rPr>
          <w:rFonts w:ascii="Arial" w:hAnsi="Arial" w:cs="Arial"/>
          <w:sz w:val="24"/>
          <w:szCs w:val="24"/>
        </w:rPr>
        <w:t>-</w:t>
      </w:r>
      <w:r>
        <w:tab/>
      </w:r>
      <w:r w:rsidRPr="5C6544EE" w:rsidR="00B336F9">
        <w:rPr>
          <w:rFonts w:ascii="Arial" w:hAnsi="Arial" w:cs="Arial"/>
          <w:sz w:val="24"/>
          <w:szCs w:val="24"/>
        </w:rPr>
        <w:t xml:space="preserve">duo-tangs report covers </w:t>
      </w:r>
      <w:r w:rsidRPr="5C6544EE" w:rsidR="001F791E">
        <w:rPr>
          <w:rFonts w:ascii="Arial" w:hAnsi="Arial" w:cs="Arial"/>
          <w:sz w:val="24"/>
          <w:szCs w:val="24"/>
        </w:rPr>
        <w:t xml:space="preserve">(1 of each </w:t>
      </w:r>
      <w:proofErr w:type="spellStart"/>
      <w:r w:rsidRPr="5C6544EE" w:rsidR="001F791E">
        <w:rPr>
          <w:rFonts w:ascii="Arial" w:hAnsi="Arial" w:cs="Arial"/>
          <w:sz w:val="24"/>
          <w:szCs w:val="24"/>
        </w:rPr>
        <w:t>color</w:t>
      </w:r>
      <w:proofErr w:type="spellEnd"/>
      <w:r w:rsidRPr="5C6544EE" w:rsidR="001F791E">
        <w:rPr>
          <w:rFonts w:ascii="Arial" w:hAnsi="Arial" w:cs="Arial"/>
          <w:sz w:val="24"/>
          <w:szCs w:val="24"/>
        </w:rPr>
        <w:t>)</w:t>
      </w:r>
    </w:p>
    <w:p w:rsidRPr="007E30BA" w:rsidR="00B336F9" w:rsidP="5C6544EE" w:rsidRDefault="007E30BA" w14:paraId="5F7DBA72" w14:textId="0BCB40D1">
      <w:pPr>
        <w:tabs>
          <w:tab w:val="left" w:pos="720"/>
          <w:tab w:val="left" w:pos="1260"/>
        </w:tabs>
        <w:spacing w:before="0" w:beforeAutospacing="off" w:after="120"/>
        <w:rPr>
          <w:rFonts w:ascii="Arial" w:hAnsi="Arial" w:cs="Arial"/>
          <w:b w:val="0"/>
          <w:bCs w:val="0"/>
          <w:sz w:val="24"/>
          <w:szCs w:val="24"/>
        </w:rPr>
      </w:pPr>
      <w:r w:rsidRPr="5C6544EE" w:rsidR="007E30BA">
        <w:rPr>
          <w:rFonts w:ascii="Arial" w:hAnsi="Arial" w:cs="Arial"/>
          <w:sz w:val="24"/>
          <w:szCs w:val="24"/>
        </w:rPr>
        <w:t xml:space="preserve"> </w:t>
      </w:r>
      <w:r w:rsidRPr="5C6544EE" w:rsidR="57FCD832">
        <w:rPr>
          <w:rFonts w:ascii="Arial" w:hAnsi="Arial" w:cs="Arial"/>
          <w:sz w:val="24"/>
          <w:szCs w:val="24"/>
        </w:rPr>
        <w:t xml:space="preserve"> </w:t>
      </w:r>
      <w:r w:rsidRPr="5C6544EE" w:rsidR="57FCD832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5C6544EE" w:rsidR="57FCD832">
        <w:rPr>
          <w:rFonts w:ascii="Arial" w:hAnsi="Arial" w:cs="Arial"/>
          <w:b w:val="0"/>
          <w:bCs w:val="0"/>
          <w:sz w:val="24"/>
          <w:szCs w:val="24"/>
        </w:rPr>
        <w:t>-</w:t>
      </w:r>
      <w:r>
        <w:tab/>
      </w:r>
      <w:r w:rsidRPr="5C6544EE" w:rsidR="57FCD832">
        <w:rPr>
          <w:rFonts w:ascii="Arial" w:hAnsi="Arial" w:cs="Arial"/>
          <w:b w:val="0"/>
          <w:bCs w:val="0"/>
          <w:sz w:val="24"/>
          <w:szCs w:val="24"/>
        </w:rPr>
        <w:t>Sheet of Personized Student Labels</w:t>
      </w:r>
      <w:r w:rsidRPr="5C6544EE" w:rsidR="007E30BA">
        <w:rPr>
          <w:rFonts w:ascii="Arial" w:hAnsi="Arial" w:cs="Arial"/>
          <w:b w:val="0"/>
          <w:bCs w:val="0"/>
          <w:sz w:val="24"/>
          <w:szCs w:val="24"/>
        </w:rPr>
        <w:t xml:space="preserve"> </w:t>
      </w:r>
    </w:p>
    <w:p w:rsidR="00B336F9" w:rsidP="5C6544EE" w:rsidRDefault="00B336F9" w14:paraId="7D90C2F9" w14:textId="77777777">
      <w:pPr>
        <w:pStyle w:val="BodyText"/>
        <w:spacing w:before="0" w:beforeAutospacing="off" w:after="120"/>
        <w:rPr>
          <w:rFonts w:cs="Arial"/>
        </w:rPr>
      </w:pPr>
      <w:r w:rsidRPr="5C6544EE" w:rsidR="00B336F9">
        <w:rPr>
          <w:rFonts w:cs="Arial"/>
        </w:rPr>
        <w:t xml:space="preserve">  </w:t>
      </w:r>
      <w:r w:rsidRPr="5C6544EE" w:rsidR="00B336F9">
        <w:rPr>
          <w:rFonts w:cs="Arial"/>
          <w:b w:val="1"/>
          <w:bCs w:val="1"/>
        </w:rPr>
        <w:t>1</w:t>
      </w:r>
      <w:r>
        <w:tab/>
      </w:r>
      <w:r w:rsidRPr="5C6544EE" w:rsidR="00B336F9">
        <w:rPr>
          <w:rFonts w:cs="Arial"/>
        </w:rPr>
        <w:t>-</w:t>
      </w:r>
      <w:r>
        <w:tab/>
      </w:r>
      <w:r w:rsidRPr="5C6544EE" w:rsidR="00B336F9">
        <w:rPr>
          <w:rFonts w:cs="Arial"/>
        </w:rPr>
        <w:t>plastic box (to hold crayons, felt pens, pencil crayons)</w:t>
      </w:r>
    </w:p>
    <w:p w:rsidRPr="00AD321C" w:rsidR="00B336F9" w:rsidP="5C6544EE" w:rsidRDefault="00B336F9" w14:paraId="060EE154" w14:textId="77777777">
      <w:pPr>
        <w:tabs>
          <w:tab w:val="left" w:pos="720"/>
          <w:tab w:val="left" w:pos="1260"/>
        </w:tabs>
        <w:spacing w:before="0" w:beforeAutospacing="off" w:after="120"/>
        <w:rPr>
          <w:rFonts w:ascii="Arial" w:hAnsi="Arial" w:cs="Arial"/>
          <w:sz w:val="24"/>
          <w:szCs w:val="24"/>
        </w:rPr>
      </w:pPr>
      <w:r w:rsidRPr="5C6544EE" w:rsidR="00B336F9">
        <w:rPr>
          <w:rFonts w:ascii="Arial" w:hAnsi="Arial" w:cs="Arial"/>
          <w:sz w:val="24"/>
          <w:szCs w:val="24"/>
        </w:rPr>
        <w:t xml:space="preserve">  </w:t>
      </w:r>
      <w:r w:rsidRPr="5C6544EE" w:rsidR="00B336F9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5C6544EE" w:rsidR="00B336F9">
        <w:rPr>
          <w:rFonts w:ascii="Arial" w:hAnsi="Arial" w:cs="Arial"/>
          <w:sz w:val="24"/>
          <w:szCs w:val="24"/>
        </w:rPr>
        <w:t>-</w:t>
      </w:r>
      <w:r>
        <w:tab/>
      </w:r>
      <w:r w:rsidRPr="5C6544EE" w:rsidR="00B336F9">
        <w:rPr>
          <w:rFonts w:ascii="Arial" w:hAnsi="Arial" w:cs="Arial"/>
          <w:sz w:val="24"/>
          <w:szCs w:val="24"/>
        </w:rPr>
        <w:t>small pencil case (soft-sided to hold pencils, erasers, scissors)</w:t>
      </w:r>
    </w:p>
    <w:p w:rsidR="00B336F9" w:rsidP="5C6544EE" w:rsidRDefault="00B336F9" w14:paraId="66174919" w14:textId="6B2BF21A">
      <w:pPr>
        <w:tabs>
          <w:tab w:val="left" w:leader="none" w:pos="720"/>
          <w:tab w:val="left" w:leader="none" w:pos="1260"/>
        </w:tabs>
        <w:spacing w:before="0" w:beforeAutospacing="off" w:after="120"/>
        <w:rPr>
          <w:rFonts w:ascii="Arial" w:hAnsi="Arial" w:cs="Arial"/>
          <w:sz w:val="24"/>
          <w:szCs w:val="24"/>
        </w:rPr>
      </w:pPr>
      <w:r w:rsidRPr="773F9DD6" w:rsidR="00B336F9">
        <w:rPr>
          <w:rFonts w:ascii="Arial" w:hAnsi="Arial" w:cs="Arial"/>
          <w:sz w:val="24"/>
          <w:szCs w:val="24"/>
        </w:rPr>
        <w:t xml:space="preserve">  </w:t>
      </w:r>
      <w:r w:rsidRPr="773F9DD6" w:rsidR="00B336F9">
        <w:rPr>
          <w:rFonts w:ascii="Arial" w:hAnsi="Arial"/>
          <w:b w:val="1"/>
          <w:bCs w:val="1"/>
          <w:sz w:val="24"/>
          <w:szCs w:val="24"/>
        </w:rPr>
        <w:t>1</w:t>
      </w:r>
      <w:r>
        <w:tab/>
      </w:r>
      <w:r w:rsidRPr="773F9DD6" w:rsidR="00B336F9">
        <w:rPr>
          <w:rFonts w:ascii="Arial" w:hAnsi="Arial"/>
          <w:sz w:val="24"/>
          <w:szCs w:val="24"/>
        </w:rPr>
        <w:t>-</w:t>
      </w:r>
      <w:r>
        <w:tab/>
      </w:r>
      <w:r w:rsidRPr="773F9DD6" w:rsidR="00B336F9">
        <w:rPr>
          <w:rFonts w:ascii="Arial" w:hAnsi="Arial"/>
          <w:sz w:val="24"/>
          <w:szCs w:val="24"/>
        </w:rPr>
        <w:t>large box of facial tissue (</w:t>
      </w:r>
      <w:r w:rsidRPr="773F9DD6" w:rsidR="347BD6A1">
        <w:rPr>
          <w:rFonts w:ascii="Arial" w:hAnsi="Arial"/>
          <w:sz w:val="24"/>
          <w:szCs w:val="24"/>
        </w:rPr>
        <w:t>ie</w:t>
      </w:r>
      <w:r w:rsidRPr="773F9DD6" w:rsidR="00B336F9">
        <w:rPr>
          <w:rFonts w:ascii="Arial" w:hAnsi="Arial"/>
          <w:sz w:val="24"/>
          <w:szCs w:val="24"/>
        </w:rPr>
        <w:t>:Kleenex</w:t>
      </w:r>
      <w:r w:rsidRPr="773F9DD6" w:rsidR="00B336F9">
        <w:rPr>
          <w:rFonts w:ascii="Arial" w:hAnsi="Arial"/>
          <w:sz w:val="24"/>
          <w:szCs w:val="24"/>
        </w:rPr>
        <w:t>) for classroom use</w:t>
      </w:r>
      <w:r w:rsidRPr="773F9DD6" w:rsidR="6D64659C">
        <w:rPr>
          <w:rFonts w:ascii="Arial" w:hAnsi="Arial" w:cs="Arial"/>
          <w:sz w:val="24"/>
          <w:szCs w:val="24"/>
        </w:rPr>
        <w:t xml:space="preserve"> </w:t>
      </w:r>
    </w:p>
    <w:p w:rsidR="00B336F9" w:rsidP="5C6544EE" w:rsidRDefault="00B336F9" w14:paraId="48C9E7B7" w14:textId="2798DE48">
      <w:pPr>
        <w:pStyle w:val="Normal"/>
        <w:tabs>
          <w:tab w:val="left" w:pos="720"/>
          <w:tab w:val="left" w:pos="1260"/>
        </w:tabs>
        <w:spacing w:before="0" w:beforeAutospacing="off" w:after="120"/>
        <w:ind/>
        <w:rPr>
          <w:rFonts w:ascii="Arial" w:hAnsi="Arial" w:cs="Arial"/>
          <w:sz w:val="24"/>
          <w:szCs w:val="24"/>
        </w:rPr>
      </w:pPr>
      <w:r w:rsidRPr="5C6544EE" w:rsidR="6D64659C">
        <w:rPr>
          <w:rFonts w:ascii="Arial" w:hAnsi="Arial" w:eastAsia="Times New Roman" w:cs="Arial"/>
          <w:sz w:val="24"/>
          <w:szCs w:val="24"/>
        </w:rPr>
        <w:t xml:space="preserve">  </w:t>
      </w:r>
      <w:r w:rsidRPr="5C6544EE" w:rsidR="6D64659C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5C6544EE" w:rsidR="6D64659C">
        <w:rPr>
          <w:rFonts w:ascii="Arial" w:hAnsi="Arial" w:cs="Arial"/>
          <w:sz w:val="24"/>
          <w:szCs w:val="24"/>
        </w:rPr>
        <w:t>-</w:t>
      </w:r>
      <w:r>
        <w:tab/>
      </w:r>
      <w:r w:rsidRPr="5C6544EE" w:rsidR="6D64659C">
        <w:rPr>
          <w:rFonts w:ascii="Arial" w:hAnsi="Arial" w:cs="Arial"/>
          <w:sz w:val="24"/>
          <w:szCs w:val="24"/>
        </w:rPr>
        <w:t>1 Set of Headphones</w:t>
      </w:r>
    </w:p>
    <w:p w:rsidR="00B336F9" w:rsidP="5C6544EE" w:rsidRDefault="00B336F9" w14:paraId="4C82E7EC" w14:textId="5A3223FB">
      <w:pPr>
        <w:pStyle w:val="Normal"/>
        <w:tabs>
          <w:tab w:val="left" w:pos="720"/>
          <w:tab w:val="left" w:pos="1260"/>
        </w:tabs>
        <w:spacing w:before="0" w:beforeAutospacing="off" w:after="120"/>
        <w:ind/>
        <w:rPr>
          <w:rFonts w:ascii="Arial" w:hAnsi="Arial" w:cs="Arial"/>
          <w:sz w:val="24"/>
          <w:szCs w:val="24"/>
        </w:rPr>
      </w:pPr>
      <w:r w:rsidRPr="5C013B3E" w:rsidR="27F6D4D1">
        <w:rPr>
          <w:rFonts w:ascii="Arial" w:hAnsi="Arial" w:cs="Arial"/>
          <w:sz w:val="24"/>
          <w:szCs w:val="24"/>
        </w:rPr>
        <w:t xml:space="preserve"> </w:t>
      </w:r>
      <w:r w:rsidRPr="5C013B3E" w:rsidR="00B336F9">
        <w:rPr>
          <w:rFonts w:ascii="Arial" w:hAnsi="Arial" w:cs="Arial"/>
          <w:sz w:val="24"/>
          <w:szCs w:val="24"/>
        </w:rPr>
        <w:t xml:space="preserve"> </w:t>
      </w:r>
      <w:r w:rsidRPr="5C013B3E" w:rsidR="00B336F9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5C013B3E" w:rsidR="00B336F9">
        <w:rPr>
          <w:rFonts w:ascii="Arial" w:hAnsi="Arial" w:cs="Arial"/>
          <w:sz w:val="24"/>
          <w:szCs w:val="24"/>
        </w:rPr>
        <w:t>-</w:t>
      </w:r>
      <w:r>
        <w:tab/>
      </w:r>
      <w:r w:rsidRPr="5C013B3E" w:rsidR="00B336F9">
        <w:rPr>
          <w:rFonts w:ascii="Arial" w:hAnsi="Arial" w:cs="Arial"/>
          <w:sz w:val="24"/>
          <w:szCs w:val="24"/>
        </w:rPr>
        <w:t>pair of indoor running shoes (shoes that can be used in the gym for P.E.)</w:t>
      </w:r>
    </w:p>
    <w:p w:rsidR="5628EB87" w:rsidP="5C013B3E" w:rsidRDefault="5628EB87" w14:paraId="6BB79424" w14:textId="0A4CE99D">
      <w:pPr>
        <w:spacing w:after="0" w:line="240" w:lineRule="auto"/>
        <w:ind w:firstLine="0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C013B3E" w:rsidR="5628EB87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1 </w:t>
      </w:r>
      <w:r w:rsidRPr="5C013B3E" w:rsidR="5628EB87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</w:t>
      </w:r>
      <w:r>
        <w:tab/>
      </w:r>
      <w:r w:rsidRPr="5C013B3E" w:rsidR="5628EB87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>-       School Start Home/School Communication Pouch (12.5" x 11") - Blue</w:t>
      </w:r>
    </w:p>
    <w:p w:rsidR="5628EB87" w:rsidP="5C013B3E" w:rsidRDefault="5628EB87" w14:paraId="061DE6D0" w14:textId="59988CDC">
      <w:pPr>
        <w:spacing w:after="0" w:line="240" w:lineRule="auto"/>
        <w:ind w:firstLine="0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C013B3E" w:rsidR="5628EB87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                (POUCH CAN BE PURCHASED AT BENCH OFFICE)</w:t>
      </w:r>
    </w:p>
    <w:p w:rsidR="5C013B3E" w:rsidP="5C013B3E" w:rsidRDefault="5C013B3E" w14:paraId="593D2A93" w14:textId="6D5FBF68">
      <w:pPr>
        <w:pStyle w:val="Normal"/>
        <w:tabs>
          <w:tab w:val="left" w:leader="none" w:pos="720"/>
          <w:tab w:val="left" w:leader="none" w:pos="1260"/>
        </w:tabs>
        <w:spacing w:before="0" w:beforeAutospacing="off" w:after="120"/>
        <w:rPr>
          <w:rFonts w:ascii="Arial" w:hAnsi="Arial" w:cs="Arial"/>
          <w:sz w:val="24"/>
          <w:szCs w:val="24"/>
        </w:rPr>
      </w:pPr>
    </w:p>
    <w:p w:rsidR="00B336F9" w:rsidP="17C4BF9D" w:rsidRDefault="00B336F9" w14:paraId="16DB750C" w14:textId="1AFB3937">
      <w:pPr>
        <w:pStyle w:val="Normal"/>
        <w:tabs>
          <w:tab w:val="left" w:pos="720"/>
          <w:tab w:val="left" w:pos="1260"/>
        </w:tabs>
        <w:spacing w:before="360" w:after="120"/>
        <w:ind w:left="720" w:hanging="720"/>
        <w:rPr>
          <w:rFonts w:ascii="Times New Roman" w:hAnsi="Times New Roman" w:eastAsia="Times New Roman" w:cs="Times New Roman"/>
          <w:sz w:val="20"/>
          <w:szCs w:val="20"/>
        </w:rPr>
      </w:pPr>
    </w:p>
    <w:p w:rsidR="00B336F9" w:rsidP="17C4BF9D" w:rsidRDefault="00B336F9" w14:paraId="34AAB997" w14:textId="5B66B21F">
      <w:pPr>
        <w:pStyle w:val="Normal"/>
        <w:tabs>
          <w:tab w:val="left" w:pos="720"/>
          <w:tab w:val="left" w:pos="1260"/>
        </w:tabs>
        <w:spacing w:before="360" w:after="120"/>
        <w:ind w:left="720" w:hanging="720"/>
        <w:rPr>
          <w:rFonts w:ascii="Arial" w:hAnsi="Arial" w:cs="Arial"/>
          <w:b w:val="1"/>
          <w:bCs w:val="1"/>
          <w:sz w:val="24"/>
          <w:szCs w:val="24"/>
        </w:rPr>
      </w:pPr>
      <w:bookmarkStart w:name="_GoBack" w:id="0"/>
      <w:bookmarkEnd w:id="0"/>
      <w:r w:rsidRPr="17C4BF9D" w:rsidR="00B336F9">
        <w:rPr>
          <w:rFonts w:ascii="Arial" w:hAnsi="Arial" w:cs="Arial"/>
          <w:b w:val="1"/>
          <w:bCs w:val="1"/>
          <w:sz w:val="24"/>
          <w:szCs w:val="24"/>
          <w:u w:val="single"/>
        </w:rPr>
        <w:t>PLEASE MARK EACH ITEM WITH YOUR CHILD’S NAME OR INITIALS</w:t>
      </w:r>
      <w:r w:rsidRPr="17C4BF9D" w:rsidR="00B336F9">
        <w:rPr>
          <w:rFonts w:ascii="Arial" w:hAnsi="Arial" w:cs="Arial"/>
          <w:b w:val="1"/>
          <w:bCs w:val="1"/>
          <w:sz w:val="24"/>
          <w:szCs w:val="24"/>
        </w:rPr>
        <w:t xml:space="preserve">. </w:t>
      </w:r>
    </w:p>
    <w:p w:rsidR="17C4BF9D" w:rsidP="17C4BF9D" w:rsidRDefault="17C4BF9D" w14:paraId="60644CF3" w14:textId="2BD8C4A9">
      <w:pPr>
        <w:pStyle w:val="Normal"/>
        <w:tabs>
          <w:tab w:val="left" w:leader="none" w:pos="720"/>
          <w:tab w:val="left" w:leader="none" w:pos="1260"/>
        </w:tabs>
        <w:ind w:left="720" w:hanging="720"/>
        <w:rPr>
          <w:rFonts w:ascii="Times New Roman" w:hAnsi="Times New Roman" w:eastAsia="Times New Roman" w:cs="Times New Roman"/>
          <w:b w:val="1"/>
          <w:bCs w:val="1"/>
          <w:sz w:val="20"/>
          <w:szCs w:val="20"/>
        </w:rPr>
      </w:pPr>
    </w:p>
    <w:p w:rsidR="00B336F9" w:rsidP="00B336F9" w:rsidRDefault="00B336F9" w14:paraId="5AFE309B" w14:textId="77777777">
      <w:pPr>
        <w:tabs>
          <w:tab w:val="left" w:pos="720"/>
          <w:tab w:val="left" w:pos="1260"/>
        </w:tabs>
        <w:rPr>
          <w:rFonts w:ascii="Arial" w:hAnsi="Arial" w:cs="Arial"/>
          <w:sz w:val="24"/>
          <w:u w:val="single"/>
        </w:rPr>
      </w:pPr>
      <w:r>
        <w:rPr>
          <w:rFonts w:ascii="Arial" w:hAnsi="Arial" w:cs="Arial"/>
          <w:sz w:val="24"/>
        </w:rPr>
        <w:t>(Lost pencils, erasers, clothing, etc. cannot be returned if it is not marked.)</w:t>
      </w:r>
    </w:p>
    <w:p w:rsidR="00B336F9" w:rsidP="00B336F9" w:rsidRDefault="00B336F9" w14:paraId="7A49021B" w14:textId="77777777">
      <w:pPr>
        <w:tabs>
          <w:tab w:val="left" w:pos="720"/>
          <w:tab w:val="left" w:pos="1260"/>
        </w:tabs>
        <w:spacing w:before="120"/>
        <w:rPr>
          <w:rFonts w:ascii="Arial" w:hAnsi="Arial" w:cs="Arial"/>
          <w:b/>
          <w:sz w:val="24"/>
          <w:u w:val="single"/>
        </w:rPr>
      </w:pPr>
      <w:r w:rsidRPr="17C4BF9D" w:rsidR="00B336F9">
        <w:rPr>
          <w:rFonts w:ascii="Arial" w:hAnsi="Arial" w:cs="Arial"/>
          <w:sz w:val="24"/>
          <w:szCs w:val="24"/>
        </w:rPr>
        <w:t xml:space="preserve">Students are to bring </w:t>
      </w:r>
      <w:proofErr w:type="gramStart"/>
      <w:r w:rsidRPr="17C4BF9D" w:rsidR="00B336F9">
        <w:rPr>
          <w:rFonts w:ascii="Arial" w:hAnsi="Arial" w:cs="Arial"/>
          <w:b w:val="1"/>
          <w:bCs w:val="1"/>
          <w:sz w:val="24"/>
          <w:szCs w:val="24"/>
          <w:u w:val="single"/>
        </w:rPr>
        <w:t>all</w:t>
      </w:r>
      <w:r w:rsidRPr="17C4BF9D" w:rsidR="00B336F9">
        <w:rPr>
          <w:rFonts w:ascii="Arial" w:hAnsi="Arial" w:cs="Arial"/>
          <w:sz w:val="24"/>
          <w:szCs w:val="24"/>
        </w:rPr>
        <w:t xml:space="preserve"> of</w:t>
      </w:r>
      <w:proofErr w:type="gramEnd"/>
      <w:r w:rsidRPr="17C4BF9D" w:rsidR="00B336F9">
        <w:rPr>
          <w:rFonts w:ascii="Arial" w:hAnsi="Arial" w:cs="Arial"/>
          <w:sz w:val="24"/>
          <w:szCs w:val="24"/>
        </w:rPr>
        <w:t xml:space="preserve"> their pencils, duo-tangs and glue sticks.  Extras will be stored in marked envelopes and given out as needed.</w:t>
      </w:r>
    </w:p>
    <w:p w:rsidR="00B336F9" w:rsidP="00B336F9" w:rsidRDefault="00B336F9" w14:paraId="6AEB7C57" w14:textId="77777777">
      <w:pPr>
        <w:tabs>
          <w:tab w:val="left" w:pos="720"/>
          <w:tab w:val="left" w:pos="1260"/>
        </w:tabs>
        <w:spacing w:before="120"/>
        <w:rPr>
          <w:rFonts w:ascii="Arial" w:hAnsi="Arial" w:cs="Arial"/>
          <w:b/>
          <w:i/>
          <w:sz w:val="24"/>
        </w:rPr>
      </w:pPr>
      <w:r>
        <w:rPr>
          <w:rFonts w:ascii="Arial" w:hAnsi="Arial" w:cs="Arial"/>
          <w:b/>
          <w:i/>
          <w:sz w:val="24"/>
        </w:rPr>
        <w:t>Please make sure all shoes have a sole that doesn’t leave</w:t>
      </w:r>
      <w:r>
        <w:rPr>
          <w:rFonts w:ascii="Arial" w:hAnsi="Arial" w:cs="Arial"/>
          <w:b/>
          <w:sz w:val="24"/>
        </w:rPr>
        <w:t xml:space="preserve"> </w:t>
      </w:r>
      <w:r>
        <w:rPr>
          <w:rFonts w:ascii="Arial" w:hAnsi="Arial" w:cs="Arial"/>
          <w:b/>
          <w:i/>
          <w:sz w:val="24"/>
        </w:rPr>
        <w:t>scuff marks on the floor.</w:t>
      </w:r>
    </w:p>
    <w:p w:rsidR="007F2329" w:rsidP="00B336F9" w:rsidRDefault="00B336F9" w14:paraId="05C28426" w14:textId="77777777">
      <w:r>
        <w:rPr>
          <w:rFonts w:ascii="Arial" w:hAnsi="Arial" w:cs="Arial"/>
          <w:sz w:val="24"/>
        </w:rPr>
        <w:t>*This is a basic supply list.  Your child’s teacher may request additional supplies in September</w:t>
      </w:r>
    </w:p>
    <w:sectPr w:rsidR="007F2329" w:rsidSect="007E30BA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view w:val="web"/>
  <w:zoom w:percent="108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6F9"/>
    <w:rsid w:val="001040B1"/>
    <w:rsid w:val="001F791E"/>
    <w:rsid w:val="00787C35"/>
    <w:rsid w:val="007E30BA"/>
    <w:rsid w:val="007F2329"/>
    <w:rsid w:val="00B336F9"/>
    <w:rsid w:val="00D2765F"/>
    <w:rsid w:val="00D6B42A"/>
    <w:rsid w:val="00E10FCD"/>
    <w:rsid w:val="0272848B"/>
    <w:rsid w:val="02A4C55A"/>
    <w:rsid w:val="0313E74B"/>
    <w:rsid w:val="05EBB8D8"/>
    <w:rsid w:val="06481109"/>
    <w:rsid w:val="0A646E13"/>
    <w:rsid w:val="0DD9B631"/>
    <w:rsid w:val="0F6D1CD5"/>
    <w:rsid w:val="12635C1B"/>
    <w:rsid w:val="169AE3AD"/>
    <w:rsid w:val="16AF504A"/>
    <w:rsid w:val="17C4BF9D"/>
    <w:rsid w:val="1C93E8C4"/>
    <w:rsid w:val="1CF6C5C6"/>
    <w:rsid w:val="27F6D4D1"/>
    <w:rsid w:val="2876FC0C"/>
    <w:rsid w:val="2BDB1A26"/>
    <w:rsid w:val="31B71B22"/>
    <w:rsid w:val="334377FD"/>
    <w:rsid w:val="347BD6A1"/>
    <w:rsid w:val="377957BF"/>
    <w:rsid w:val="39E434C2"/>
    <w:rsid w:val="3BABB678"/>
    <w:rsid w:val="3E2D7958"/>
    <w:rsid w:val="3E34A9B6"/>
    <w:rsid w:val="3FEBB023"/>
    <w:rsid w:val="4532DF9D"/>
    <w:rsid w:val="48039F26"/>
    <w:rsid w:val="54C8F9D1"/>
    <w:rsid w:val="55E66843"/>
    <w:rsid w:val="5628EB87"/>
    <w:rsid w:val="57FCD832"/>
    <w:rsid w:val="598E7E3C"/>
    <w:rsid w:val="5C013B3E"/>
    <w:rsid w:val="5C6544EE"/>
    <w:rsid w:val="63F3482E"/>
    <w:rsid w:val="659BC856"/>
    <w:rsid w:val="6B78FB9F"/>
    <w:rsid w:val="6D0497E0"/>
    <w:rsid w:val="6D64659C"/>
    <w:rsid w:val="709ECD5B"/>
    <w:rsid w:val="773F9DD6"/>
    <w:rsid w:val="7ABBE005"/>
    <w:rsid w:val="7F514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82E775"/>
  <w15:chartTrackingRefBased/>
  <w15:docId w15:val="{3D20FBAA-23E2-468D-B4BD-A0C7FCD0074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336F9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en-GB"/>
    </w:rPr>
  </w:style>
  <w:style w:type="paragraph" w:styleId="Heading2">
    <w:name w:val="heading 2"/>
    <w:basedOn w:val="Normal"/>
    <w:next w:val="Normal"/>
    <w:link w:val="Heading2Char"/>
    <w:qFormat/>
    <w:rsid w:val="00B336F9"/>
    <w:pPr>
      <w:keepNext/>
      <w:tabs>
        <w:tab w:val="left" w:pos="720"/>
        <w:tab w:val="left" w:pos="1260"/>
      </w:tabs>
      <w:outlineLvl w:val="1"/>
    </w:pPr>
    <w:rPr>
      <w:rFonts w:ascii="Arial" w:hAnsi="Arial"/>
      <w:b/>
      <w:sz w:val="24"/>
      <w:u w:val="single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2Char" w:customStyle="1">
    <w:name w:val="Heading 2 Char"/>
    <w:basedOn w:val="DefaultParagraphFont"/>
    <w:link w:val="Heading2"/>
    <w:rsid w:val="00B336F9"/>
    <w:rPr>
      <w:rFonts w:ascii="Arial" w:hAnsi="Arial" w:eastAsia="Times New Roman" w:cs="Times New Roman"/>
      <w:b/>
      <w:sz w:val="24"/>
      <w:szCs w:val="20"/>
      <w:u w:val="single"/>
      <w:lang w:val="en-GB"/>
    </w:rPr>
  </w:style>
  <w:style w:type="paragraph" w:styleId="BodyText">
    <w:name w:val="Body Text"/>
    <w:basedOn w:val="Normal"/>
    <w:link w:val="BodyTextChar"/>
    <w:semiHidden/>
    <w:rsid w:val="00B336F9"/>
    <w:pPr>
      <w:tabs>
        <w:tab w:val="left" w:pos="720"/>
        <w:tab w:val="left" w:pos="1260"/>
      </w:tabs>
    </w:pPr>
    <w:rPr>
      <w:rFonts w:ascii="Arial" w:hAnsi="Arial"/>
      <w:sz w:val="24"/>
    </w:rPr>
  </w:style>
  <w:style w:type="character" w:styleId="BodyTextChar" w:customStyle="1">
    <w:name w:val="Body Text Char"/>
    <w:basedOn w:val="DefaultParagraphFont"/>
    <w:link w:val="BodyText"/>
    <w:semiHidden/>
    <w:rsid w:val="00B336F9"/>
    <w:rPr>
      <w:rFonts w:ascii="Arial" w:hAnsi="Arial" w:eastAsia="Times New Roman" w:cs="Times New Roman"/>
      <w:sz w:val="24"/>
      <w:szCs w:val="20"/>
      <w:lang w:val="en-GB"/>
    </w:rPr>
  </w:style>
  <w:style w:type="paragraph" w:styleId="Title">
    <w:name w:val="Title"/>
    <w:basedOn w:val="Normal"/>
    <w:link w:val="TitleChar"/>
    <w:qFormat/>
    <w:rsid w:val="00B336F9"/>
    <w:pPr>
      <w:tabs>
        <w:tab w:val="left" w:pos="720"/>
        <w:tab w:val="left" w:pos="1260"/>
      </w:tabs>
      <w:jc w:val="center"/>
    </w:pPr>
    <w:rPr>
      <w:rFonts w:ascii="Arial" w:hAnsi="Arial"/>
      <w:b/>
      <w:sz w:val="24"/>
      <w:u w:val="single"/>
    </w:rPr>
  </w:style>
  <w:style w:type="character" w:styleId="TitleChar" w:customStyle="1">
    <w:name w:val="Title Char"/>
    <w:basedOn w:val="DefaultParagraphFont"/>
    <w:link w:val="Title"/>
    <w:rsid w:val="00B336F9"/>
    <w:rPr>
      <w:rFonts w:ascii="Arial" w:hAnsi="Arial" w:eastAsia="Times New Roman" w:cs="Times New Roman"/>
      <w:b/>
      <w:sz w:val="24"/>
      <w:szCs w:val="20"/>
      <w:u w:val="single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0B1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1040B1"/>
    <w:rPr>
      <w:rFonts w:ascii="Segoe UI" w:hAnsi="Segoe UI" w:eastAsia="Times New Roman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Brenda Thompson</dc:creator>
  <keywords/>
  <dc:description/>
  <lastModifiedBy>Vicki Klassen</lastModifiedBy>
  <revision>8</revision>
  <lastPrinted>2017-05-11T18:36:00.0000000Z</lastPrinted>
  <dcterms:created xsi:type="dcterms:W3CDTF">2019-05-09T20:12:00.0000000Z</dcterms:created>
  <dcterms:modified xsi:type="dcterms:W3CDTF">2025-05-12T21:18:54.9262527Z</dcterms:modified>
</coreProperties>
</file>